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2A4E" w14:textId="659E6DDC" w:rsidR="0057139E" w:rsidRPr="0057139E" w:rsidRDefault="0057139E" w:rsidP="0057139E">
      <w:pPr>
        <w:jc w:val="center"/>
        <w:rPr>
          <w:b/>
          <w:bCs/>
          <w:sz w:val="28"/>
          <w:szCs w:val="28"/>
        </w:rPr>
      </w:pPr>
      <w:r w:rsidRPr="0057139E">
        <w:rPr>
          <w:b/>
          <w:bCs/>
          <w:sz w:val="28"/>
          <w:szCs w:val="28"/>
        </w:rPr>
        <w:t>Watercolor Painting through the Seasons</w:t>
      </w:r>
    </w:p>
    <w:p w14:paraId="2F042AEF" w14:textId="187BE60C" w:rsidR="0057139E" w:rsidRPr="0057139E" w:rsidRDefault="0057139E" w:rsidP="0057139E">
      <w:pPr>
        <w:jc w:val="center"/>
        <w:rPr>
          <w:b/>
          <w:bCs/>
          <w:sz w:val="28"/>
          <w:szCs w:val="28"/>
        </w:rPr>
      </w:pPr>
      <w:r w:rsidRPr="0057139E">
        <w:rPr>
          <w:b/>
          <w:bCs/>
          <w:sz w:val="28"/>
          <w:szCs w:val="28"/>
        </w:rPr>
        <w:t>Supply List</w:t>
      </w:r>
    </w:p>
    <w:p w14:paraId="4DEFD429" w14:textId="77777777" w:rsidR="0057139E" w:rsidRDefault="0057139E" w:rsidP="0057139E"/>
    <w:p w14:paraId="0FB381A4" w14:textId="454A17AB" w:rsidR="0051516E" w:rsidRDefault="00925C83" w:rsidP="0057139E">
      <w:hyperlink r:id="rId4" w:history="1">
        <w:r w:rsidR="0057139E" w:rsidRPr="00925C83">
          <w:rPr>
            <w:rStyle w:val="Hyperlink"/>
          </w:rPr>
          <w:t>Watercolor Paper Pad—Strathmore 300 Series</w:t>
        </w:r>
        <w:r w:rsidR="0057139E" w:rsidRPr="00925C83">
          <w:rPr>
            <w:rStyle w:val="Hyperlink"/>
          </w:rPr>
          <w:t xml:space="preserve"> </w:t>
        </w:r>
        <w:r w:rsidR="0057139E" w:rsidRPr="00925C83">
          <w:rPr>
            <w:rStyle w:val="Hyperlink"/>
          </w:rPr>
          <w:t>or similar, size 9 by 12</w:t>
        </w:r>
      </w:hyperlink>
    </w:p>
    <w:p w14:paraId="6AD26B25" w14:textId="77777777" w:rsidR="00F65C03" w:rsidRDefault="00F65C03" w:rsidP="0057139E"/>
    <w:p w14:paraId="4602C9C7" w14:textId="77777777" w:rsidR="00480BCA" w:rsidRDefault="00480BCA" w:rsidP="0057139E"/>
    <w:p w14:paraId="00080DA7" w14:textId="77777777" w:rsidR="00F65C03" w:rsidRDefault="00F65C03" w:rsidP="00F65C03">
      <w:hyperlink r:id="rId5" w:history="1">
        <w:r w:rsidRPr="00925C83">
          <w:rPr>
            <w:rStyle w:val="Hyperlink"/>
          </w:rPr>
          <w:t>Paintbrushes, set</w:t>
        </w:r>
        <w:r w:rsidRPr="00925C83">
          <w:rPr>
            <w:rStyle w:val="Hyperlink"/>
          </w:rPr>
          <w:t xml:space="preserve"> </w:t>
        </w:r>
        <w:r w:rsidRPr="00925C83">
          <w:rPr>
            <w:rStyle w:val="Hyperlink"/>
          </w:rPr>
          <w:t>of 12</w:t>
        </w:r>
      </w:hyperlink>
    </w:p>
    <w:p w14:paraId="500070E6" w14:textId="77777777" w:rsidR="00F65C03" w:rsidRDefault="00F65C03" w:rsidP="00F65C03"/>
    <w:p w14:paraId="3BF7F5D4" w14:textId="77777777" w:rsidR="00F65C03" w:rsidRDefault="00F65C03" w:rsidP="00F65C03"/>
    <w:p w14:paraId="329E9D88" w14:textId="77777777" w:rsidR="00F65C03" w:rsidRDefault="00F65C03" w:rsidP="00F65C03">
      <w:hyperlink r:id="rId6" w:history="1">
        <w:r w:rsidRPr="00925C83">
          <w:rPr>
            <w:rStyle w:val="Hyperlink"/>
          </w:rPr>
          <w:t>Watercolor Paints—48</w:t>
        </w:r>
        <w:r w:rsidRPr="00925C83">
          <w:rPr>
            <w:rStyle w:val="Hyperlink"/>
          </w:rPr>
          <w:t>-</w:t>
        </w:r>
        <w:r w:rsidRPr="00925C83">
          <w:rPr>
            <w:rStyle w:val="Hyperlink"/>
          </w:rPr>
          <w:t>count palette or similar</w:t>
        </w:r>
      </w:hyperlink>
    </w:p>
    <w:p w14:paraId="3E182078" w14:textId="77777777" w:rsidR="00F65C03" w:rsidRDefault="00F65C03" w:rsidP="0057139E"/>
    <w:p w14:paraId="1B67A6B5" w14:textId="29449D1A" w:rsidR="0051516E" w:rsidRDefault="0051516E" w:rsidP="0057139E">
      <w:r>
        <w:rPr>
          <w:noProof/>
        </w:rPr>
        <w:drawing>
          <wp:inline distT="0" distB="0" distL="0" distR="0" wp14:anchorId="254CE65D" wp14:editId="4287A7DF">
            <wp:extent cx="2026920" cy="2026920"/>
            <wp:effectExtent l="0" t="0" r="0" b="0"/>
            <wp:docPr id="1356906977" name="Picture 1" descr="Strathmore&amp;#xAE; 300 Series Watercolor Paper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hmore&amp;#xAE; 300 Series Watercolor Paper P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C03">
        <w:rPr>
          <w:noProof/>
        </w:rPr>
        <w:drawing>
          <wp:inline distT="0" distB="0" distL="0" distR="0" wp14:anchorId="06BC665E" wp14:editId="3F91416C">
            <wp:extent cx="2133600" cy="2236633"/>
            <wp:effectExtent l="0" t="0" r="0" b="0"/>
            <wp:docPr id="319205144" name="Picture 2" descr="Professional Artist Paint Brush Set of 12 - Painting Brushes Kit for Kids, Adults Fabulous for Canvas, Watercolor &amp;amp; Fabric - for Beginners and Professionals - Great for Water, Oil or Acrylic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sional Artist Paint Brush Set of 12 - Painting Brushes Kit for Kids, Adults Fabulous for Canvas, Watercolor &amp;amp; Fabric - for Beginners and Professionals - Great for Water, Oil or Acrylic Pain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39" cy="22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C03">
        <w:rPr>
          <w:noProof/>
        </w:rPr>
        <w:drawing>
          <wp:inline distT="0" distB="0" distL="0" distR="0" wp14:anchorId="484BC7D6" wp14:editId="5DE1EEC1">
            <wp:extent cx="2316480" cy="2316480"/>
            <wp:effectExtent l="0" t="0" r="7620" b="7620"/>
            <wp:docPr id="792913542" name="Picture 3" descr="Incraftables Non-Toxic Watercolor Paint set (48 Colors). Water Color Paints for Adult &amp;#x26; Kids w/ Refillable Water Brush Pen, Watercolor Palette &amp;#x26; Brush. Portable Watercolor Paint Kit for Beginner &amp;#x26; 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craftables Non-Toxic Watercolor Paint set (48 Colors). Water Color Paints for Adult &amp;#x26; Kids w/ Refillable Water Brush Pen, Watercolor Palette &amp;#x26; Brush. Portable Watercolor Paint Kit for Beginner &amp;#x26; P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389E" w14:textId="77777777" w:rsidR="0057139E" w:rsidRDefault="0057139E" w:rsidP="0057139E"/>
    <w:p w14:paraId="08864027" w14:textId="422657B7" w:rsidR="0075616D" w:rsidRDefault="0075616D" w:rsidP="0057139E"/>
    <w:p w14:paraId="1253EE0C" w14:textId="6C394EAA" w:rsidR="0057139E" w:rsidRDefault="0057139E" w:rsidP="0057139E"/>
    <w:sectPr w:rsidR="0057139E" w:rsidSect="00F65C03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9E"/>
    <w:rsid w:val="001E4C06"/>
    <w:rsid w:val="00480BCA"/>
    <w:rsid w:val="0051516E"/>
    <w:rsid w:val="0057139E"/>
    <w:rsid w:val="0075616D"/>
    <w:rsid w:val="00925C83"/>
    <w:rsid w:val="00CF0689"/>
    <w:rsid w:val="00F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84FB"/>
  <w15:chartTrackingRefBased/>
  <w15:docId w15:val="{6C801730-640E-4A03-AAD9-82A76A4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9E"/>
    <w:pPr>
      <w:spacing w:after="0"/>
    </w:pPr>
    <w:rPr>
      <w:rFonts w:ascii="Calibri" w:hAnsi="Calibri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3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3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3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3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3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3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3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3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39E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39E"/>
    <w:pPr>
      <w:spacing w:after="160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571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3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3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3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C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haels.com/product/incraftables-nontoxic-watercolor-paint-set-48-colors-water-color-paints-for-adult-kids-w-refillable-water-brush-pen-watercolor-palette-brush-portable-watercolor-paint-kit-for-beginner-pro-2569092328605450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com/Professional-Artist-Paint-Brush-Professionals/dp/B0868QQ1X6/ref=sr_1_7?crid=33UC80LE9FP6S&amp;dib=eyJ2IjoiMSJ9.hoU5knnLxvchO-LPLoEvubMaCsg8H7KE5Qy1YlPu7-aaoc_g4oD2pQv65BzxZMsNsplavkdcd7nz0qQYeTVSKVYg3GPgfwL07v9o6-dGHDEzFavr-0uDmlpHCt-lykiZYpNRGAEZrym3pkNMyWQEj0CcsIn30J_ZA65y7SXpopc8_XTsjezQxCvytYTvWtw9JP9cSrBvaJXhtIoGKxCgToq1InWdJpXPrfRIlLP7gwRLzPB7C9he_r4DqdF1hO2emoMKaAp5Tw9Lc1_o5oVfsnNGMLoGfGMG8rgt-oQfXGE.ZgD5yavJOEqJY6jfkEG_-O_1dutvTrNkr8okCF35Bo0&amp;dib_tag=se&amp;keywords=watercolor+brushes&amp;qid=1754393651&amp;sprefix=waatercol,aps,86&amp;sr=8-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ichaels.com/product/strathmore-300-series-watercolor-paper-pad-10063415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Haas</dc:creator>
  <cp:keywords/>
  <dc:description/>
  <cp:lastModifiedBy>Margaret Haas</cp:lastModifiedBy>
  <cp:revision>7</cp:revision>
  <dcterms:created xsi:type="dcterms:W3CDTF">2025-08-11T18:24:00Z</dcterms:created>
  <dcterms:modified xsi:type="dcterms:W3CDTF">2025-08-11T19:52:00Z</dcterms:modified>
</cp:coreProperties>
</file>